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8807" w14:textId="0574F001" w:rsidR="004F6D93" w:rsidRDefault="004F6D93"/>
    <w:p w14:paraId="0704787F" w14:textId="77777777" w:rsidR="000A0992" w:rsidRDefault="000A0992" w:rsidP="000A0992">
      <w:pPr>
        <w:rPr>
          <w:rFonts w:ascii="Arial" w:hAnsi="Arial"/>
          <w:b/>
          <w:bCs/>
          <w:sz w:val="22"/>
          <w:szCs w:val="22"/>
        </w:rPr>
      </w:pPr>
      <w:r w:rsidRPr="000A0992">
        <w:rPr>
          <w:rFonts w:ascii="Arial" w:hAnsi="Arial"/>
          <w:b/>
          <w:bCs/>
          <w:sz w:val="22"/>
          <w:szCs w:val="22"/>
        </w:rPr>
        <w:t xml:space="preserve">Cycle A </w:t>
      </w:r>
    </w:p>
    <w:p w14:paraId="194A6F12" w14:textId="77777777" w:rsidR="005960D9" w:rsidRDefault="005960D9" w:rsidP="000A0992">
      <w:pPr>
        <w:rPr>
          <w:rFonts w:ascii="Arial" w:hAnsi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960D9" w14:paraId="0C46C4B6" w14:textId="77777777" w:rsidTr="00CD53BA">
        <w:tc>
          <w:tcPr>
            <w:tcW w:w="5129" w:type="dxa"/>
            <w:shd w:val="clear" w:color="auto" w:fill="C00000"/>
            <w:vAlign w:val="center"/>
          </w:tcPr>
          <w:p w14:paraId="4F468247" w14:textId="77777777" w:rsidR="005960D9" w:rsidRDefault="005960D9" w:rsidP="00CD53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Chronology and Causation</w:t>
            </w:r>
          </w:p>
          <w:p w14:paraId="5F00C711" w14:textId="77777777" w:rsidR="005960D9" w:rsidRDefault="005960D9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  <w:shd w:val="clear" w:color="auto" w:fill="C00000"/>
            <w:vAlign w:val="center"/>
          </w:tcPr>
          <w:p w14:paraId="3BE1B8E2" w14:textId="77777777" w:rsidR="005960D9" w:rsidRDefault="005960D9" w:rsidP="00CD53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Interpretation and Significance</w:t>
            </w:r>
          </w:p>
          <w:p w14:paraId="5D7E8A8B" w14:textId="77777777" w:rsidR="005960D9" w:rsidRDefault="005960D9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C00000"/>
            <w:vAlign w:val="center"/>
          </w:tcPr>
          <w:p w14:paraId="5A95EB88" w14:textId="77777777" w:rsidR="005960D9" w:rsidRDefault="005960D9" w:rsidP="00CD53BA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Historical Enquiry</w:t>
            </w:r>
          </w:p>
          <w:p w14:paraId="4479B5F8" w14:textId="77777777" w:rsidR="005960D9" w:rsidRDefault="005960D9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60D9" w14:paraId="08D4B8B7" w14:textId="77777777" w:rsidTr="00CD53BA">
        <w:tc>
          <w:tcPr>
            <w:tcW w:w="5129" w:type="dxa"/>
          </w:tcPr>
          <w:p w14:paraId="11F536E3" w14:textId="18595D0D" w:rsidR="005960D9" w:rsidRDefault="00BF393B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C1 I can comment on images of familiar situations in the past</w:t>
            </w:r>
          </w:p>
        </w:tc>
        <w:tc>
          <w:tcPr>
            <w:tcW w:w="5129" w:type="dxa"/>
          </w:tcPr>
          <w:p w14:paraId="57F0C5B3" w14:textId="77777777" w:rsidR="005960D9" w:rsidRDefault="00BF393B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I1 I can comment on images of familiar situations in the past</w:t>
            </w:r>
          </w:p>
          <w:p w14:paraId="074761DC" w14:textId="478F1A4D" w:rsidR="00BF393B" w:rsidRDefault="00BF393B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</w:tcPr>
          <w:p w14:paraId="5881DBA9" w14:textId="5B181A51" w:rsidR="005960D9" w:rsidRDefault="00BF393B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H1 I can comment on images of familiar situations in the past</w:t>
            </w:r>
          </w:p>
        </w:tc>
      </w:tr>
      <w:tr w:rsidR="005960D9" w14:paraId="7BB69556" w14:textId="77777777" w:rsidTr="00CD53BA">
        <w:tc>
          <w:tcPr>
            <w:tcW w:w="5129" w:type="dxa"/>
          </w:tcPr>
          <w:p w14:paraId="63BF018C" w14:textId="77777777" w:rsidR="005960D9" w:rsidRDefault="005960D9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</w:tcPr>
          <w:p w14:paraId="2C7635A1" w14:textId="77777777" w:rsidR="005960D9" w:rsidRDefault="00BF393B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I2 I can compare and contrast characters from stories, including figures from the past</w:t>
            </w:r>
          </w:p>
          <w:p w14:paraId="31AB3320" w14:textId="5B3C1ECB" w:rsidR="00BF393B" w:rsidRDefault="00BF393B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</w:tcPr>
          <w:p w14:paraId="6A3F7C55" w14:textId="2AE906AC" w:rsidR="00BF393B" w:rsidRDefault="00BF393B" w:rsidP="00BF393B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H2 I can compare and contrast characters from stories, including figures from the past</w:t>
            </w:r>
          </w:p>
          <w:p w14:paraId="0FD50F3F" w14:textId="77777777" w:rsidR="005960D9" w:rsidRDefault="005960D9" w:rsidP="00CD53BA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57A387E2" w14:textId="6C3ED916" w:rsidR="007B2C2E" w:rsidRDefault="007B2C2E"/>
    <w:p w14:paraId="40535335" w14:textId="421B17C1" w:rsidR="004A1E3D" w:rsidRDefault="004A1E3D"/>
    <w:p w14:paraId="7C4ABF2E" w14:textId="64EFF39D" w:rsidR="004A1E3D" w:rsidRPr="000A0992" w:rsidRDefault="007B2C2E">
      <w:pPr>
        <w:rPr>
          <w:rFonts w:ascii="Arial" w:hAnsi="Arial"/>
          <w:b/>
          <w:bCs/>
          <w:sz w:val="22"/>
          <w:szCs w:val="22"/>
        </w:rPr>
      </w:pPr>
      <w:r w:rsidRPr="000A0992">
        <w:rPr>
          <w:rFonts w:ascii="Arial" w:hAnsi="Arial"/>
          <w:b/>
          <w:bCs/>
          <w:sz w:val="22"/>
          <w:szCs w:val="22"/>
        </w:rPr>
        <w:t xml:space="preserve">Cycle A </w:t>
      </w:r>
    </w:p>
    <w:p w14:paraId="6461AF4A" w14:textId="77777777" w:rsidR="007B2C2E" w:rsidRDefault="007B2C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B2C2E" w:rsidRPr="00B4069C" w14:paraId="058A6BC5" w14:textId="77777777" w:rsidTr="00CD53BA">
        <w:tc>
          <w:tcPr>
            <w:tcW w:w="5129" w:type="dxa"/>
            <w:shd w:val="clear" w:color="auto" w:fill="C00000"/>
          </w:tcPr>
          <w:p w14:paraId="75EBB021" w14:textId="77777777" w:rsidR="007B2C2E" w:rsidRPr="00BF393B" w:rsidRDefault="007B2C2E" w:rsidP="007B2C2E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BF393B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Autumn</w:t>
            </w:r>
          </w:p>
          <w:p w14:paraId="23225174" w14:textId="77777777" w:rsidR="00BF393B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1 - Be Who You Are</w:t>
            </w:r>
          </w:p>
          <w:p w14:paraId="4AD56757" w14:textId="77777777" w:rsidR="007B2C2E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2 - Come Rain or Shine</w:t>
            </w:r>
          </w:p>
          <w:p w14:paraId="12F41C4A" w14:textId="49C5F85A" w:rsidR="00BF393B" w:rsidRPr="00B4069C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  <w:shd w:val="clear" w:color="auto" w:fill="C00000"/>
          </w:tcPr>
          <w:p w14:paraId="18DD9711" w14:textId="77777777" w:rsidR="007B2C2E" w:rsidRPr="00BF393B" w:rsidRDefault="007B2C2E" w:rsidP="007B2C2E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BF393B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Spring</w:t>
            </w:r>
          </w:p>
          <w:p w14:paraId="4771CEE4" w14:textId="77777777" w:rsidR="00BF393B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1 - The Land of Make Believe</w:t>
            </w:r>
          </w:p>
          <w:p w14:paraId="39EDF5E9" w14:textId="741AD498" w:rsidR="007B2C2E" w:rsidRPr="00B4069C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2 - Stomp, Scuttle, Stride</w:t>
            </w:r>
          </w:p>
        </w:tc>
        <w:tc>
          <w:tcPr>
            <w:tcW w:w="5130" w:type="dxa"/>
            <w:shd w:val="clear" w:color="auto" w:fill="C00000"/>
          </w:tcPr>
          <w:p w14:paraId="7E78EF48" w14:textId="77777777" w:rsidR="007B2C2E" w:rsidRPr="00BF393B" w:rsidRDefault="007B2C2E" w:rsidP="007B2C2E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BF393B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Summer</w:t>
            </w:r>
          </w:p>
          <w:p w14:paraId="48045DCD" w14:textId="77777777" w:rsidR="00BF393B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1 - Happily Ever After</w:t>
            </w:r>
          </w:p>
          <w:p w14:paraId="6A8F6E91" w14:textId="77777777" w:rsidR="00BF393B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2 - Let the Adventures Begin</w:t>
            </w:r>
          </w:p>
          <w:p w14:paraId="78FFB9DE" w14:textId="7C8E69AC" w:rsidR="007B2C2E" w:rsidRPr="00B4069C" w:rsidRDefault="007B2C2E" w:rsidP="000A0992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7B2C2E" w14:paraId="1AD6A682" w14:textId="77777777" w:rsidTr="00CD53BA">
        <w:tc>
          <w:tcPr>
            <w:tcW w:w="5129" w:type="dxa"/>
          </w:tcPr>
          <w:p w14:paraId="0198A5A9" w14:textId="77777777" w:rsidR="007B2C2E" w:rsidRPr="00377AF2" w:rsidRDefault="00377AF2" w:rsidP="00377AF2">
            <w:pPr>
              <w:jc w:val="center"/>
              <w:rPr>
                <w:b/>
                <w:sz w:val="24"/>
                <w:szCs w:val="24"/>
              </w:rPr>
            </w:pPr>
            <w:r w:rsidRPr="00377AF2">
              <w:rPr>
                <w:b/>
                <w:sz w:val="24"/>
                <w:szCs w:val="24"/>
              </w:rPr>
              <w:t>C1, I1, H1</w:t>
            </w:r>
          </w:p>
          <w:p w14:paraId="2A550A42" w14:textId="66B67AFA" w:rsidR="00377AF2" w:rsidRPr="00377AF2" w:rsidRDefault="00377AF2" w:rsidP="00377A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9" w:type="dxa"/>
          </w:tcPr>
          <w:p w14:paraId="1B774777" w14:textId="398B2FF4" w:rsidR="007B2C2E" w:rsidRPr="00377AF2" w:rsidRDefault="00377AF2" w:rsidP="00377AF2">
            <w:pPr>
              <w:jc w:val="center"/>
              <w:rPr>
                <w:b/>
                <w:sz w:val="24"/>
                <w:szCs w:val="24"/>
              </w:rPr>
            </w:pPr>
            <w:r w:rsidRPr="00377AF2">
              <w:rPr>
                <w:b/>
                <w:sz w:val="24"/>
                <w:szCs w:val="24"/>
              </w:rPr>
              <w:t>I2, H2</w:t>
            </w:r>
          </w:p>
        </w:tc>
        <w:tc>
          <w:tcPr>
            <w:tcW w:w="5130" w:type="dxa"/>
          </w:tcPr>
          <w:p w14:paraId="49FD70A1" w14:textId="5CFBE3D8" w:rsidR="007B2C2E" w:rsidRPr="00377AF2" w:rsidRDefault="00377AF2" w:rsidP="00377AF2">
            <w:pPr>
              <w:jc w:val="center"/>
              <w:rPr>
                <w:b/>
                <w:sz w:val="24"/>
                <w:szCs w:val="24"/>
              </w:rPr>
            </w:pPr>
            <w:r w:rsidRPr="00377AF2">
              <w:rPr>
                <w:b/>
                <w:sz w:val="24"/>
                <w:szCs w:val="24"/>
              </w:rPr>
              <w:t>N/A</w:t>
            </w:r>
          </w:p>
        </w:tc>
      </w:tr>
      <w:tr w:rsidR="007B2C2E" w14:paraId="24C53468" w14:textId="77777777" w:rsidTr="00CD53BA">
        <w:tc>
          <w:tcPr>
            <w:tcW w:w="15388" w:type="dxa"/>
            <w:gridSpan w:val="3"/>
            <w:shd w:val="clear" w:color="auto" w:fill="C00000"/>
          </w:tcPr>
          <w:p w14:paraId="37BE90C9" w14:textId="57489FDF" w:rsidR="007B2C2E" w:rsidRDefault="007B2C2E" w:rsidP="007B2C2E">
            <w:pPr>
              <w:jc w:val="center"/>
            </w:pPr>
            <w:r w:rsidRPr="002D1510">
              <w:rPr>
                <w:rFonts w:ascii="Arial" w:eastAsia="Times New Roman" w:hAnsi="Arial"/>
                <w:b/>
                <w:sz w:val="22"/>
                <w:szCs w:val="22"/>
              </w:rPr>
              <w:t>Subject Specific Vocabulary</w:t>
            </w:r>
          </w:p>
        </w:tc>
      </w:tr>
      <w:tr w:rsidR="007B2C2E" w14:paraId="1DAFA293" w14:textId="77777777" w:rsidTr="00CD53BA">
        <w:tc>
          <w:tcPr>
            <w:tcW w:w="5129" w:type="dxa"/>
          </w:tcPr>
          <w:p w14:paraId="45B91F4A" w14:textId="77777777" w:rsidR="007B2C2E" w:rsidRPr="00377AF2" w:rsidRDefault="00377AF2" w:rsidP="007B2C2E">
            <w:pPr>
              <w:rPr>
                <w:rFonts w:ascii="Arial" w:hAnsi="Arial"/>
                <w:b/>
                <w:sz w:val="24"/>
                <w:szCs w:val="24"/>
              </w:rPr>
            </w:pPr>
            <w:r w:rsidRPr="00377AF2">
              <w:rPr>
                <w:rFonts w:ascii="Arial" w:hAnsi="Arial"/>
                <w:b/>
                <w:sz w:val="24"/>
                <w:szCs w:val="24"/>
              </w:rPr>
              <w:t>Past, present, birthday, wedding, Christmas, party, celebration, festival, holiday, same, different, similarities, differences, compare, contrast</w:t>
            </w:r>
          </w:p>
          <w:p w14:paraId="3C7834E6" w14:textId="2DEBAF84" w:rsidR="00377AF2" w:rsidRPr="00377AF2" w:rsidRDefault="00377AF2" w:rsidP="007B2C2E">
            <w:pPr>
              <w:rPr>
                <w:rFonts w:ascii="Arial" w:hAnsi="Arial"/>
              </w:rPr>
            </w:pPr>
          </w:p>
        </w:tc>
        <w:tc>
          <w:tcPr>
            <w:tcW w:w="5129" w:type="dxa"/>
          </w:tcPr>
          <w:p w14:paraId="6A924174" w14:textId="35412482" w:rsidR="007B2C2E" w:rsidRPr="00377AF2" w:rsidRDefault="00377AF2" w:rsidP="007B2C2E">
            <w:pPr>
              <w:rPr>
                <w:rFonts w:ascii="Arial" w:hAnsi="Arial"/>
                <w:b/>
                <w:sz w:val="24"/>
                <w:szCs w:val="24"/>
              </w:rPr>
            </w:pPr>
            <w:r w:rsidRPr="00377AF2">
              <w:rPr>
                <w:rFonts w:ascii="Arial" w:hAnsi="Arial"/>
                <w:b/>
                <w:sz w:val="24"/>
                <w:szCs w:val="24"/>
              </w:rPr>
              <w:t>Same, different, similarities, differences, compare, contrast, characters, personality, appearance, past, present</w:t>
            </w:r>
          </w:p>
        </w:tc>
        <w:tc>
          <w:tcPr>
            <w:tcW w:w="5130" w:type="dxa"/>
          </w:tcPr>
          <w:p w14:paraId="07E6008C" w14:textId="3C4AFF76" w:rsidR="007B2C2E" w:rsidRPr="00377AF2" w:rsidRDefault="00377AF2" w:rsidP="00377AF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7AF2">
              <w:rPr>
                <w:rFonts w:asciiTheme="minorHAnsi" w:hAnsiTheme="minorHAnsi" w:cstheme="minorHAnsi"/>
                <w:b/>
                <w:sz w:val="24"/>
                <w:szCs w:val="24"/>
              </w:rPr>
              <w:t>N/A</w:t>
            </w:r>
          </w:p>
        </w:tc>
      </w:tr>
      <w:tr w:rsidR="007B2C2E" w14:paraId="7774FB8F" w14:textId="77777777" w:rsidTr="00CD53BA">
        <w:tc>
          <w:tcPr>
            <w:tcW w:w="15388" w:type="dxa"/>
            <w:gridSpan w:val="3"/>
            <w:shd w:val="clear" w:color="auto" w:fill="C00000"/>
          </w:tcPr>
          <w:p w14:paraId="75FC9F37" w14:textId="75259D15" w:rsidR="007B2C2E" w:rsidRPr="00377AF2" w:rsidRDefault="007B2C2E" w:rsidP="00113B3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77A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 will </w:t>
            </w:r>
            <w:r w:rsidR="009208D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know </w:t>
            </w:r>
            <w:r w:rsidR="00113B37" w:rsidRPr="00377AF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</w:t>
            </w:r>
          </w:p>
        </w:tc>
      </w:tr>
      <w:tr w:rsidR="007B2C2E" w14:paraId="6EC343D9" w14:textId="77777777" w:rsidTr="00CD53BA">
        <w:tc>
          <w:tcPr>
            <w:tcW w:w="5129" w:type="dxa"/>
          </w:tcPr>
          <w:p w14:paraId="1E8CED42" w14:textId="77777777" w:rsidR="007B2C2E" w:rsidRPr="009208D3" w:rsidRDefault="00377AF2" w:rsidP="007B2C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talk about past and present events in my own life</w:t>
            </w:r>
          </w:p>
          <w:p w14:paraId="712D9D2F" w14:textId="77777777" w:rsidR="00377AF2" w:rsidRPr="009208D3" w:rsidRDefault="00377AF2" w:rsidP="007B2C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talk about past and present events in my family and friends’ lives</w:t>
            </w:r>
          </w:p>
          <w:p w14:paraId="3FE2336C" w14:textId="77777777" w:rsidR="00377AF2" w:rsidRPr="009208D3" w:rsidRDefault="00377AF2" w:rsidP="007B2C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use everyday language related to time</w:t>
            </w:r>
          </w:p>
          <w:p w14:paraId="7534F307" w14:textId="77777777" w:rsidR="00377AF2" w:rsidRPr="009208D3" w:rsidRDefault="00377AF2" w:rsidP="007B2C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describe main characters in different stories</w:t>
            </w:r>
          </w:p>
          <w:p w14:paraId="23CC7041" w14:textId="77777777" w:rsidR="00377AF2" w:rsidRPr="009208D3" w:rsidRDefault="00377AF2" w:rsidP="007B2C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lastRenderedPageBreak/>
              <w:t>Similar events that happened in the past</w:t>
            </w:r>
          </w:p>
          <w:p w14:paraId="0EBD799B" w14:textId="249922E6" w:rsidR="00377AF2" w:rsidRPr="009208D3" w:rsidRDefault="00C774C3" w:rsidP="007B2C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compare eve</w:t>
            </w:r>
            <w:r w:rsidR="00377AF2" w:rsidRPr="009208D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 w:rsidR="00377AF2" w:rsidRPr="009208D3">
              <w:rPr>
                <w:sz w:val="24"/>
                <w:szCs w:val="24"/>
              </w:rPr>
              <w:t>s that happen in the present to events that happened in the past</w:t>
            </w:r>
          </w:p>
          <w:p w14:paraId="5CDB8049" w14:textId="75377B6B" w:rsidR="00377AF2" w:rsidRDefault="00377AF2" w:rsidP="007B2C2E">
            <w:pPr>
              <w:pStyle w:val="ListParagraph"/>
              <w:numPr>
                <w:ilvl w:val="0"/>
                <w:numId w:val="1"/>
              </w:numPr>
            </w:pPr>
            <w:r w:rsidRPr="009208D3">
              <w:rPr>
                <w:sz w:val="24"/>
                <w:szCs w:val="24"/>
              </w:rPr>
              <w:t>How to answer ‘how’ and ‘why’ questions in response to stories or events</w:t>
            </w:r>
          </w:p>
        </w:tc>
        <w:tc>
          <w:tcPr>
            <w:tcW w:w="5129" w:type="dxa"/>
          </w:tcPr>
          <w:p w14:paraId="5DBF90C4" w14:textId="77777777" w:rsidR="007B2C2E" w:rsidRPr="009208D3" w:rsidRDefault="009208D3" w:rsidP="005960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lastRenderedPageBreak/>
              <w:t>How to compare/contrast figures from the past and characters from stories</w:t>
            </w:r>
          </w:p>
          <w:p w14:paraId="20254D10" w14:textId="77777777" w:rsidR="009208D3" w:rsidRPr="009208D3" w:rsidRDefault="009208D3" w:rsidP="005960D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use the correct vocabulary to compare and contrast different figures and characters</w:t>
            </w:r>
          </w:p>
          <w:p w14:paraId="32708766" w14:textId="02F3CC1B" w:rsidR="009208D3" w:rsidRDefault="009208D3" w:rsidP="005960D9">
            <w:pPr>
              <w:pStyle w:val="ListParagraph"/>
              <w:numPr>
                <w:ilvl w:val="0"/>
                <w:numId w:val="1"/>
              </w:numPr>
            </w:pPr>
            <w:r w:rsidRPr="009208D3">
              <w:rPr>
                <w:sz w:val="24"/>
                <w:szCs w:val="24"/>
              </w:rPr>
              <w:t>How to describe main characters in different stories</w:t>
            </w:r>
          </w:p>
        </w:tc>
        <w:tc>
          <w:tcPr>
            <w:tcW w:w="5130" w:type="dxa"/>
          </w:tcPr>
          <w:p w14:paraId="37205756" w14:textId="0BD4DEEB" w:rsidR="007B2C2E" w:rsidRPr="00377AF2" w:rsidRDefault="00377AF2" w:rsidP="00377AF2">
            <w:pPr>
              <w:pStyle w:val="List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</w:t>
            </w:r>
            <w:r w:rsidRPr="00377AF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N/A</w:t>
            </w:r>
          </w:p>
        </w:tc>
      </w:tr>
    </w:tbl>
    <w:p w14:paraId="28571766" w14:textId="302974AE" w:rsidR="004A1E3D" w:rsidRDefault="004A1E3D"/>
    <w:p w14:paraId="2C0B618F" w14:textId="13A3B3C8" w:rsidR="007B2C2E" w:rsidRDefault="007B2C2E"/>
    <w:p w14:paraId="67024917" w14:textId="77777777" w:rsidR="007B2C2E" w:rsidRDefault="007B2C2E"/>
    <w:p w14:paraId="66C0F140" w14:textId="77777777" w:rsidR="007B2C2E" w:rsidRDefault="007B2C2E"/>
    <w:p w14:paraId="416DFBC5" w14:textId="5DBAEA72" w:rsidR="004A1E3D" w:rsidRDefault="007B2C2E">
      <w:pPr>
        <w:rPr>
          <w:rFonts w:ascii="Arial" w:hAnsi="Arial"/>
          <w:b/>
          <w:bCs/>
          <w:sz w:val="22"/>
          <w:szCs w:val="22"/>
        </w:rPr>
      </w:pPr>
      <w:r w:rsidRPr="000A0992">
        <w:rPr>
          <w:rFonts w:ascii="Arial" w:hAnsi="Arial"/>
          <w:b/>
          <w:bCs/>
          <w:sz w:val="22"/>
          <w:szCs w:val="22"/>
        </w:rPr>
        <w:t xml:space="preserve">Cycle B </w:t>
      </w:r>
    </w:p>
    <w:p w14:paraId="6DF66B5E" w14:textId="77777777" w:rsidR="005960D9" w:rsidRDefault="005960D9">
      <w:pPr>
        <w:rPr>
          <w:rFonts w:ascii="Arial" w:hAnsi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B0D14" w14:paraId="27967EC9" w14:textId="77777777" w:rsidTr="00177541">
        <w:tc>
          <w:tcPr>
            <w:tcW w:w="5129" w:type="dxa"/>
            <w:shd w:val="clear" w:color="auto" w:fill="C00000"/>
            <w:vAlign w:val="center"/>
          </w:tcPr>
          <w:p w14:paraId="1F6DF69A" w14:textId="77777777" w:rsidR="001B0D14" w:rsidRDefault="001B0D14" w:rsidP="001B0D14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Chronology and Causation</w:t>
            </w:r>
          </w:p>
          <w:p w14:paraId="221198CF" w14:textId="77777777" w:rsidR="001B0D14" w:rsidRDefault="001B0D14" w:rsidP="001B0D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  <w:shd w:val="clear" w:color="auto" w:fill="C00000"/>
            <w:vAlign w:val="center"/>
          </w:tcPr>
          <w:p w14:paraId="589A2678" w14:textId="77777777" w:rsidR="001B0D14" w:rsidRDefault="001B0D14" w:rsidP="001B0D14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Interpretation and Significance</w:t>
            </w:r>
          </w:p>
          <w:p w14:paraId="18200B5A" w14:textId="77777777" w:rsidR="001B0D14" w:rsidRDefault="001B0D14" w:rsidP="001B0D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C00000"/>
            <w:vAlign w:val="center"/>
          </w:tcPr>
          <w:p w14:paraId="2CC2B019" w14:textId="77777777" w:rsidR="001B0D14" w:rsidRDefault="001B0D14" w:rsidP="001B0D14">
            <w:pPr>
              <w:spacing w:line="242" w:lineRule="exact"/>
              <w:jc w:val="center"/>
              <w:rPr>
                <w:rFonts w:ascii="Arial" w:eastAsia="Arial" w:hAnsi="Arial"/>
                <w:b/>
                <w:sz w:val="22"/>
              </w:rPr>
            </w:pPr>
            <w:r w:rsidRPr="0066368F">
              <w:rPr>
                <w:rFonts w:ascii="Arial" w:eastAsia="Arial" w:hAnsi="Arial"/>
                <w:b/>
                <w:sz w:val="22"/>
              </w:rPr>
              <w:t>Historical Enquiry</w:t>
            </w:r>
          </w:p>
          <w:p w14:paraId="2060407B" w14:textId="77777777" w:rsidR="001B0D14" w:rsidRDefault="001B0D14" w:rsidP="001B0D1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C774C3" w14:paraId="093A5021" w14:textId="77777777" w:rsidTr="008D0F21">
        <w:tc>
          <w:tcPr>
            <w:tcW w:w="5129" w:type="dxa"/>
          </w:tcPr>
          <w:p w14:paraId="4C04165D" w14:textId="77777777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C1 I can comment on images of familiar situations in the past</w:t>
            </w:r>
          </w:p>
          <w:p w14:paraId="538A9F2A" w14:textId="5A7B6CA7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</w:tcPr>
          <w:p w14:paraId="307DD6F3" w14:textId="77777777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I1 I can comment on images of familiar situations in the past</w:t>
            </w:r>
          </w:p>
          <w:p w14:paraId="0808E64D" w14:textId="77777777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</w:tcPr>
          <w:p w14:paraId="5877DBDB" w14:textId="3B44F2B1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H1 I can comment on images of familiar situations in the past</w:t>
            </w:r>
          </w:p>
        </w:tc>
      </w:tr>
      <w:tr w:rsidR="00C774C3" w14:paraId="2850FEFB" w14:textId="77777777" w:rsidTr="008D0F21">
        <w:tc>
          <w:tcPr>
            <w:tcW w:w="5129" w:type="dxa"/>
          </w:tcPr>
          <w:p w14:paraId="1D20C739" w14:textId="77777777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29" w:type="dxa"/>
          </w:tcPr>
          <w:p w14:paraId="66ABF860" w14:textId="77777777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I2 I can compare and contrast characters from stories, including figures from the past</w:t>
            </w:r>
          </w:p>
          <w:p w14:paraId="0D87A941" w14:textId="77777777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</w:tcPr>
          <w:p w14:paraId="5F1F4245" w14:textId="77777777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H2 I can compare and contrast characters from stories, including figures from the past</w:t>
            </w:r>
          </w:p>
          <w:p w14:paraId="2874EA65" w14:textId="77777777" w:rsidR="00C774C3" w:rsidRDefault="00C774C3" w:rsidP="00C774C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26E13043" w14:textId="6E75A626" w:rsidR="00C774C3" w:rsidRPr="000A0992" w:rsidRDefault="00C774C3">
      <w:pPr>
        <w:rPr>
          <w:rFonts w:ascii="Arial" w:hAnsi="Arial"/>
          <w:b/>
          <w:bCs/>
          <w:sz w:val="22"/>
          <w:szCs w:val="22"/>
        </w:rPr>
      </w:pPr>
    </w:p>
    <w:p w14:paraId="38457971" w14:textId="0325BB6B" w:rsidR="007B2C2E" w:rsidRDefault="00C774C3">
      <w:pPr>
        <w:rPr>
          <w:rFonts w:ascii="Arial" w:hAnsi="Arial"/>
          <w:b/>
          <w:sz w:val="22"/>
          <w:szCs w:val="22"/>
        </w:rPr>
      </w:pPr>
      <w:r w:rsidRPr="00C774C3">
        <w:rPr>
          <w:rFonts w:ascii="Arial" w:hAnsi="Arial"/>
          <w:b/>
          <w:sz w:val="22"/>
          <w:szCs w:val="22"/>
        </w:rPr>
        <w:t>Cycle B</w:t>
      </w:r>
    </w:p>
    <w:p w14:paraId="5993B6E2" w14:textId="77777777" w:rsidR="00C774C3" w:rsidRPr="00C774C3" w:rsidRDefault="00C774C3">
      <w:pPr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A1E3D" w14:paraId="10FB25F1" w14:textId="77777777" w:rsidTr="004A1E3D">
        <w:tc>
          <w:tcPr>
            <w:tcW w:w="5129" w:type="dxa"/>
            <w:shd w:val="clear" w:color="auto" w:fill="C00000"/>
          </w:tcPr>
          <w:p w14:paraId="21BA1B29" w14:textId="77777777" w:rsidR="004A1E3D" w:rsidRPr="00BF393B" w:rsidRDefault="004A1E3D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BF393B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Autumn</w:t>
            </w:r>
          </w:p>
          <w:p w14:paraId="5A2B6905" w14:textId="77777777" w:rsidR="00BF393B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Autumn 1 – Eyes, Nose, Fingers &amp; Toes</w:t>
            </w:r>
          </w:p>
          <w:p w14:paraId="25D54E33" w14:textId="77777777" w:rsidR="00C774C3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Autumn 2 – Crazy Creatures &amp; Marvellous </w:t>
            </w:r>
          </w:p>
          <w:p w14:paraId="12878B53" w14:textId="3273F6F1" w:rsidR="007B2C2E" w:rsidRPr="00B4069C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5129" w:type="dxa"/>
            <w:shd w:val="clear" w:color="auto" w:fill="C00000"/>
          </w:tcPr>
          <w:p w14:paraId="0043FB39" w14:textId="77777777" w:rsidR="004A1E3D" w:rsidRPr="00BF393B" w:rsidRDefault="004A1E3D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BF393B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Spring</w:t>
            </w:r>
          </w:p>
          <w:p w14:paraId="460CADC0" w14:textId="77777777" w:rsidR="00BF393B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1 - Once Upon a Time</w:t>
            </w:r>
          </w:p>
          <w:p w14:paraId="74F89D61" w14:textId="6F728639" w:rsidR="007B2C2E" w:rsidRPr="00B4069C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Spring 2 – What’s your Superpower?</w:t>
            </w:r>
          </w:p>
        </w:tc>
        <w:tc>
          <w:tcPr>
            <w:tcW w:w="5130" w:type="dxa"/>
            <w:shd w:val="clear" w:color="auto" w:fill="C00000"/>
          </w:tcPr>
          <w:p w14:paraId="416A78E3" w14:textId="77777777" w:rsidR="004A1E3D" w:rsidRPr="00BF393B" w:rsidRDefault="004A1E3D" w:rsidP="00B4069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  <w:r w:rsidRPr="00BF393B"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Summer</w:t>
            </w:r>
          </w:p>
          <w:p w14:paraId="0B2F1B1B" w14:textId="77777777" w:rsidR="00BF393B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1 – Down on the Farm</w:t>
            </w:r>
          </w:p>
          <w:p w14:paraId="00BA9538" w14:textId="292F9ACD" w:rsidR="007B2C2E" w:rsidRPr="00B4069C" w:rsidRDefault="00BF393B" w:rsidP="00BF393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Summer 2 – How does your Garden Grow?</w:t>
            </w:r>
          </w:p>
        </w:tc>
      </w:tr>
      <w:tr w:rsidR="00113B37" w14:paraId="5D6EAD5F" w14:textId="77777777" w:rsidTr="004A1E3D">
        <w:tc>
          <w:tcPr>
            <w:tcW w:w="5129" w:type="dxa"/>
          </w:tcPr>
          <w:p w14:paraId="0DEB428E" w14:textId="366BFB43" w:rsidR="00113B37" w:rsidRPr="00462F96" w:rsidRDefault="00C774C3" w:rsidP="00C774C3">
            <w:pPr>
              <w:jc w:val="center"/>
              <w:rPr>
                <w:b/>
                <w:sz w:val="24"/>
                <w:szCs w:val="24"/>
              </w:rPr>
            </w:pPr>
            <w:r w:rsidRPr="00462F96">
              <w:rPr>
                <w:b/>
                <w:sz w:val="24"/>
                <w:szCs w:val="24"/>
              </w:rPr>
              <w:t>C1, I1, H1</w:t>
            </w:r>
          </w:p>
        </w:tc>
        <w:tc>
          <w:tcPr>
            <w:tcW w:w="5129" w:type="dxa"/>
          </w:tcPr>
          <w:p w14:paraId="386277A3" w14:textId="77777777" w:rsidR="00113B37" w:rsidRDefault="00C774C3" w:rsidP="00C774C3">
            <w:pPr>
              <w:jc w:val="center"/>
              <w:rPr>
                <w:b/>
                <w:sz w:val="24"/>
                <w:szCs w:val="24"/>
              </w:rPr>
            </w:pPr>
            <w:r w:rsidRPr="00462F96">
              <w:rPr>
                <w:b/>
                <w:sz w:val="24"/>
                <w:szCs w:val="24"/>
              </w:rPr>
              <w:t>I2, H2</w:t>
            </w:r>
          </w:p>
          <w:p w14:paraId="156502D0" w14:textId="07252E00" w:rsidR="00462F96" w:rsidRPr="00462F96" w:rsidRDefault="00462F96" w:rsidP="00C774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5F29B0C0" w14:textId="1E1D5D33" w:rsidR="00113B37" w:rsidRPr="00C774C3" w:rsidRDefault="00C774C3" w:rsidP="00C774C3">
            <w:pPr>
              <w:jc w:val="center"/>
              <w:rPr>
                <w:b/>
                <w:sz w:val="24"/>
                <w:szCs w:val="24"/>
              </w:rPr>
            </w:pPr>
            <w:r w:rsidRPr="00C774C3">
              <w:rPr>
                <w:b/>
                <w:sz w:val="24"/>
                <w:szCs w:val="24"/>
              </w:rPr>
              <w:t>N/A</w:t>
            </w:r>
          </w:p>
        </w:tc>
      </w:tr>
      <w:tr w:rsidR="00113B37" w14:paraId="5624BB1F" w14:textId="77777777" w:rsidTr="004A1E3D">
        <w:tc>
          <w:tcPr>
            <w:tcW w:w="15388" w:type="dxa"/>
            <w:gridSpan w:val="3"/>
            <w:shd w:val="clear" w:color="auto" w:fill="C00000"/>
          </w:tcPr>
          <w:p w14:paraId="0D1ABF2C" w14:textId="6314FCAC" w:rsidR="00113B37" w:rsidRDefault="00113B37" w:rsidP="00113B37">
            <w:pPr>
              <w:jc w:val="center"/>
            </w:pPr>
            <w:r w:rsidRPr="002D1510">
              <w:rPr>
                <w:rFonts w:ascii="Arial" w:eastAsia="Times New Roman" w:hAnsi="Arial"/>
                <w:b/>
                <w:sz w:val="22"/>
                <w:szCs w:val="22"/>
              </w:rPr>
              <w:t>Subject Specific Vocabulary</w:t>
            </w:r>
          </w:p>
        </w:tc>
      </w:tr>
      <w:tr w:rsidR="00113B37" w14:paraId="30666465" w14:textId="77777777" w:rsidTr="004A1E3D">
        <w:tc>
          <w:tcPr>
            <w:tcW w:w="5129" w:type="dxa"/>
          </w:tcPr>
          <w:p w14:paraId="1F50BAD9" w14:textId="77777777" w:rsidR="00C774C3" w:rsidRPr="00377AF2" w:rsidRDefault="00C774C3" w:rsidP="00C774C3">
            <w:pPr>
              <w:rPr>
                <w:rFonts w:ascii="Arial" w:hAnsi="Arial"/>
                <w:b/>
                <w:sz w:val="24"/>
                <w:szCs w:val="24"/>
              </w:rPr>
            </w:pPr>
            <w:r w:rsidRPr="00377AF2">
              <w:rPr>
                <w:rFonts w:ascii="Arial" w:hAnsi="Arial"/>
                <w:b/>
                <w:sz w:val="24"/>
                <w:szCs w:val="24"/>
              </w:rPr>
              <w:t>Past, present, birthday, wedding, Christmas, party, celebration, festival, holiday, same, different, similarities, differences, compare, contrast</w:t>
            </w:r>
          </w:p>
          <w:p w14:paraId="5A2B80AF" w14:textId="77777777" w:rsidR="00113B37" w:rsidRDefault="00113B37" w:rsidP="00113B37"/>
        </w:tc>
        <w:tc>
          <w:tcPr>
            <w:tcW w:w="5129" w:type="dxa"/>
          </w:tcPr>
          <w:p w14:paraId="2405BA17" w14:textId="77777777" w:rsidR="00113B37" w:rsidRDefault="00C774C3" w:rsidP="00113B37">
            <w:pPr>
              <w:rPr>
                <w:rFonts w:ascii="Arial" w:hAnsi="Arial"/>
                <w:b/>
                <w:sz w:val="24"/>
                <w:szCs w:val="24"/>
              </w:rPr>
            </w:pPr>
            <w:r w:rsidRPr="00377AF2">
              <w:rPr>
                <w:rFonts w:ascii="Arial" w:hAnsi="Arial"/>
                <w:b/>
                <w:sz w:val="24"/>
                <w:szCs w:val="24"/>
              </w:rPr>
              <w:t>Same, different, similarities, differences, compare, contrast, characters, personality, appearance, past, present</w:t>
            </w:r>
          </w:p>
          <w:p w14:paraId="40FA9D00" w14:textId="77777777" w:rsidR="00C774C3" w:rsidRDefault="00C774C3" w:rsidP="00113B37"/>
          <w:p w14:paraId="021B820B" w14:textId="77777777" w:rsidR="00462F96" w:rsidRDefault="00462F96" w:rsidP="00113B37"/>
          <w:p w14:paraId="05D6525C" w14:textId="77777777" w:rsidR="00462F96" w:rsidRDefault="00462F96" w:rsidP="00113B37"/>
          <w:p w14:paraId="51F48D0B" w14:textId="74589844" w:rsidR="00462F96" w:rsidRDefault="00462F96" w:rsidP="00113B37"/>
        </w:tc>
        <w:tc>
          <w:tcPr>
            <w:tcW w:w="5130" w:type="dxa"/>
          </w:tcPr>
          <w:p w14:paraId="2DD3C62C" w14:textId="3D767144" w:rsidR="00113B37" w:rsidRPr="00C774C3" w:rsidRDefault="00C774C3" w:rsidP="00C774C3">
            <w:pPr>
              <w:jc w:val="center"/>
              <w:rPr>
                <w:b/>
                <w:sz w:val="24"/>
                <w:szCs w:val="24"/>
              </w:rPr>
            </w:pPr>
            <w:r w:rsidRPr="00C774C3">
              <w:rPr>
                <w:b/>
                <w:sz w:val="24"/>
                <w:szCs w:val="24"/>
              </w:rPr>
              <w:t>N/A</w:t>
            </w:r>
          </w:p>
        </w:tc>
      </w:tr>
      <w:tr w:rsidR="00113B37" w14:paraId="14A9C079" w14:textId="77777777" w:rsidTr="004A1E3D">
        <w:tc>
          <w:tcPr>
            <w:tcW w:w="15388" w:type="dxa"/>
            <w:gridSpan w:val="3"/>
            <w:shd w:val="clear" w:color="auto" w:fill="C00000"/>
          </w:tcPr>
          <w:p w14:paraId="6B220F16" w14:textId="48DBE699" w:rsidR="00113B37" w:rsidRPr="00113B37" w:rsidRDefault="00113B37" w:rsidP="00113B37">
            <w:pPr>
              <w:jc w:val="center"/>
              <w:rPr>
                <w:rFonts w:ascii="Arial" w:hAnsi="Arial"/>
                <w:b/>
                <w:bCs/>
              </w:rPr>
            </w:pPr>
            <w:r w:rsidRPr="00113B37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I will </w:t>
            </w:r>
            <w:r w:rsidR="00462F96">
              <w:rPr>
                <w:rFonts w:ascii="Arial" w:hAnsi="Arial"/>
                <w:b/>
                <w:bCs/>
                <w:sz w:val="22"/>
                <w:szCs w:val="22"/>
              </w:rPr>
              <w:t xml:space="preserve">know </w:t>
            </w:r>
            <w:r w:rsidRPr="00113B37">
              <w:rPr>
                <w:rFonts w:ascii="Arial" w:hAnsi="Arial"/>
                <w:b/>
                <w:bCs/>
                <w:sz w:val="22"/>
                <w:szCs w:val="22"/>
              </w:rPr>
              <w:t>….</w:t>
            </w:r>
          </w:p>
        </w:tc>
      </w:tr>
      <w:tr w:rsidR="00113B37" w14:paraId="56A63478" w14:textId="77777777" w:rsidTr="004A1E3D">
        <w:tc>
          <w:tcPr>
            <w:tcW w:w="5129" w:type="dxa"/>
          </w:tcPr>
          <w:p w14:paraId="60F3D201" w14:textId="77777777" w:rsidR="00C774C3" w:rsidRPr="009208D3" w:rsidRDefault="00C774C3" w:rsidP="00C774C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talk about past and present events in my own life</w:t>
            </w:r>
          </w:p>
          <w:p w14:paraId="04CC5AC4" w14:textId="77777777" w:rsidR="00C774C3" w:rsidRPr="009208D3" w:rsidRDefault="00C774C3" w:rsidP="00C774C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talk about past and present events in my family and friends’ lives</w:t>
            </w:r>
          </w:p>
          <w:p w14:paraId="2EC2C1FC" w14:textId="77777777" w:rsidR="00C774C3" w:rsidRPr="009208D3" w:rsidRDefault="00C774C3" w:rsidP="00C774C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use everyday language related to time</w:t>
            </w:r>
          </w:p>
          <w:p w14:paraId="00989D8B" w14:textId="77777777" w:rsidR="00C774C3" w:rsidRPr="009208D3" w:rsidRDefault="00C774C3" w:rsidP="00C774C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describe main characters in different stories</w:t>
            </w:r>
          </w:p>
          <w:p w14:paraId="79E08B6D" w14:textId="77777777" w:rsidR="00C774C3" w:rsidRPr="009208D3" w:rsidRDefault="00C774C3" w:rsidP="00C774C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Similar events that happened in the past</w:t>
            </w:r>
          </w:p>
          <w:p w14:paraId="3651BBB3" w14:textId="77777777" w:rsidR="00C774C3" w:rsidRPr="009208D3" w:rsidRDefault="00C774C3" w:rsidP="00C774C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compare eve</w:t>
            </w:r>
            <w:r w:rsidRPr="009208D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 w:rsidRPr="009208D3">
              <w:rPr>
                <w:sz w:val="24"/>
                <w:szCs w:val="24"/>
              </w:rPr>
              <w:t>s that happen in the present to events that happened in the past</w:t>
            </w:r>
          </w:p>
          <w:p w14:paraId="0F4D927D" w14:textId="789AA501" w:rsidR="00113B37" w:rsidRDefault="00C774C3" w:rsidP="00C774C3">
            <w:pPr>
              <w:pStyle w:val="ListParagraph"/>
              <w:numPr>
                <w:ilvl w:val="0"/>
                <w:numId w:val="1"/>
              </w:numPr>
            </w:pPr>
            <w:r w:rsidRPr="009208D3">
              <w:rPr>
                <w:sz w:val="24"/>
                <w:szCs w:val="24"/>
              </w:rPr>
              <w:t>How to answer ‘how’ and ‘why’ questions in response to stories or events</w:t>
            </w:r>
          </w:p>
        </w:tc>
        <w:tc>
          <w:tcPr>
            <w:tcW w:w="5129" w:type="dxa"/>
          </w:tcPr>
          <w:p w14:paraId="5511F201" w14:textId="77777777" w:rsidR="00C774C3" w:rsidRPr="009208D3" w:rsidRDefault="00C774C3" w:rsidP="00C774C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compare/contrast figures from the past and characters from stories</w:t>
            </w:r>
          </w:p>
          <w:p w14:paraId="2C7DF525" w14:textId="77777777" w:rsidR="00C774C3" w:rsidRPr="009208D3" w:rsidRDefault="00C774C3" w:rsidP="00C774C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08D3">
              <w:rPr>
                <w:sz w:val="24"/>
                <w:szCs w:val="24"/>
              </w:rPr>
              <w:t>How to use the correct vocabulary to compare and contrast different figures and characters</w:t>
            </w:r>
          </w:p>
          <w:p w14:paraId="2DF9839A" w14:textId="77324BAE" w:rsidR="00113B37" w:rsidRDefault="00C774C3" w:rsidP="00C774C3">
            <w:pPr>
              <w:pStyle w:val="ListParagraph"/>
              <w:numPr>
                <w:ilvl w:val="0"/>
                <w:numId w:val="1"/>
              </w:numPr>
            </w:pPr>
            <w:r w:rsidRPr="009208D3">
              <w:rPr>
                <w:sz w:val="24"/>
                <w:szCs w:val="24"/>
              </w:rPr>
              <w:t>How to describe main characters in different stories</w:t>
            </w:r>
          </w:p>
        </w:tc>
        <w:tc>
          <w:tcPr>
            <w:tcW w:w="5130" w:type="dxa"/>
          </w:tcPr>
          <w:p w14:paraId="583A7BA4" w14:textId="2287B980" w:rsidR="00113B37" w:rsidRPr="00C774C3" w:rsidRDefault="00C774C3" w:rsidP="00C774C3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C774C3">
              <w:rPr>
                <w:b/>
                <w:sz w:val="24"/>
                <w:szCs w:val="24"/>
              </w:rPr>
              <w:t>N/A</w:t>
            </w:r>
          </w:p>
        </w:tc>
      </w:tr>
    </w:tbl>
    <w:p w14:paraId="1B6C1023" w14:textId="77777777" w:rsidR="004A1E3D" w:rsidRDefault="004A1E3D"/>
    <w:sectPr w:rsidR="004A1E3D" w:rsidSect="002F7C98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2BD8" w14:textId="77777777" w:rsidR="00B56337" w:rsidRDefault="00B56337" w:rsidP="002F7C98">
      <w:r>
        <w:separator/>
      </w:r>
    </w:p>
  </w:endnote>
  <w:endnote w:type="continuationSeparator" w:id="0">
    <w:p w14:paraId="536D5471" w14:textId="77777777" w:rsidR="00B56337" w:rsidRDefault="00B56337" w:rsidP="002F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E0FD" w14:textId="77777777" w:rsidR="00B56337" w:rsidRDefault="00B56337" w:rsidP="002F7C98">
      <w:r>
        <w:separator/>
      </w:r>
    </w:p>
  </w:footnote>
  <w:footnote w:type="continuationSeparator" w:id="0">
    <w:p w14:paraId="5DDE78D7" w14:textId="77777777" w:rsidR="00B56337" w:rsidRDefault="00B56337" w:rsidP="002F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4BE8" w14:textId="7778D7C4" w:rsidR="002F7C98" w:rsidRPr="0066368F" w:rsidRDefault="002F7C98" w:rsidP="002F7C98">
    <w:pPr>
      <w:pStyle w:val="Header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8217376" wp14:editId="60BD7505">
          <wp:simplePos x="0" y="0"/>
          <wp:positionH relativeFrom="column">
            <wp:posOffset>8770620</wp:posOffset>
          </wp:positionH>
          <wp:positionV relativeFrom="paragraph">
            <wp:posOffset>-273246</wp:posOffset>
          </wp:positionV>
          <wp:extent cx="1295400" cy="5181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6692FA" wp14:editId="68C1F045">
          <wp:simplePos x="0" y="0"/>
          <wp:positionH relativeFrom="column">
            <wp:posOffset>320919</wp:posOffset>
          </wp:positionH>
          <wp:positionV relativeFrom="paragraph">
            <wp:posOffset>-259617</wp:posOffset>
          </wp:positionV>
          <wp:extent cx="487680" cy="487680"/>
          <wp:effectExtent l="0" t="0" r="762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68F">
      <w:rPr>
        <w:b/>
        <w:bCs/>
        <w:sz w:val="24"/>
        <w:szCs w:val="24"/>
      </w:rPr>
      <w:t xml:space="preserve">History Phase Overview </w:t>
    </w:r>
  </w:p>
  <w:p w14:paraId="5224FFA8" w14:textId="47A2F3FA" w:rsidR="002F7C98" w:rsidRPr="002F7C98" w:rsidRDefault="00BF393B" w:rsidP="002F7C98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Reception</w:t>
    </w:r>
    <w:r w:rsidR="002F7C98" w:rsidRPr="0066368F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EC32C63"/>
    <w:multiLevelType w:val="hybridMultilevel"/>
    <w:tmpl w:val="F7F2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C49F9"/>
    <w:multiLevelType w:val="hybridMultilevel"/>
    <w:tmpl w:val="E896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98"/>
    <w:rsid w:val="00031602"/>
    <w:rsid w:val="000A0992"/>
    <w:rsid w:val="00113B37"/>
    <w:rsid w:val="001612FB"/>
    <w:rsid w:val="00161BD8"/>
    <w:rsid w:val="001B0D14"/>
    <w:rsid w:val="002F7C98"/>
    <w:rsid w:val="00377AF2"/>
    <w:rsid w:val="00462F96"/>
    <w:rsid w:val="004A1E3D"/>
    <w:rsid w:val="004F6D93"/>
    <w:rsid w:val="005960D9"/>
    <w:rsid w:val="005A7125"/>
    <w:rsid w:val="00646478"/>
    <w:rsid w:val="00726F80"/>
    <w:rsid w:val="007B2C2E"/>
    <w:rsid w:val="008D0F21"/>
    <w:rsid w:val="009208D3"/>
    <w:rsid w:val="00A54BE6"/>
    <w:rsid w:val="00B4069C"/>
    <w:rsid w:val="00B462ED"/>
    <w:rsid w:val="00B56337"/>
    <w:rsid w:val="00B87C7A"/>
    <w:rsid w:val="00BF393B"/>
    <w:rsid w:val="00C774C3"/>
    <w:rsid w:val="00E751DA"/>
    <w:rsid w:val="00F7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2D42"/>
  <w15:chartTrackingRefBased/>
  <w15:docId w15:val="{A1949B8B-698E-4B39-B712-B6C8070D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98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C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C98"/>
  </w:style>
  <w:style w:type="paragraph" w:styleId="Footer">
    <w:name w:val="footer"/>
    <w:basedOn w:val="Normal"/>
    <w:link w:val="FooterChar"/>
    <w:uiPriority w:val="99"/>
    <w:unhideWhenUsed/>
    <w:rsid w:val="002F7C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C98"/>
  </w:style>
  <w:style w:type="table" w:styleId="TableGrid">
    <w:name w:val="Table Grid"/>
    <w:basedOn w:val="TableNormal"/>
    <w:uiPriority w:val="39"/>
    <w:rsid w:val="004A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E25470B09941A8EE564696F60D04" ma:contentTypeVersion="15" ma:contentTypeDescription="Create a new document." ma:contentTypeScope="" ma:versionID="4e4ee5374602fc42a12219bc269fd0d9">
  <xsd:schema xmlns:xsd="http://www.w3.org/2001/XMLSchema" xmlns:xs="http://www.w3.org/2001/XMLSchema" xmlns:p="http://schemas.microsoft.com/office/2006/metadata/properties" xmlns:ns2="a49577f5-d955-4798-bc45-f44d265db4c3" xmlns:ns3="bdd55185-8fc5-4dee-9784-3837121dcfb8" targetNamespace="http://schemas.microsoft.com/office/2006/metadata/properties" ma:root="true" ma:fieldsID="a30a45b297e909667ed642add62af423" ns2:_="" ns3:_="">
    <xsd:import namespace="a49577f5-d955-4798-bc45-f44d265db4c3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77f5-d955-4798-bc45-f44d265db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66702-5e0d-4060-bdd7-ca90539ce8d1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a49577f5-d955-4798-bc45-f44d265db4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4B72EC-3755-4FF3-8997-B3C9DD7FE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52577-AAB9-4579-8657-DA0816D1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577f5-d955-4798-bc45-f44d265db4c3"/>
    <ds:schemaRef ds:uri="bdd55185-8fc5-4dee-9784-3837121dc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2EDB1-7246-4AEB-A7DD-0A68FC4D04C0}">
  <ds:schemaRefs>
    <ds:schemaRef ds:uri="http://schemas.microsoft.com/office/2006/metadata/properties"/>
    <ds:schemaRef ds:uri="http://schemas.microsoft.com/office/infopath/2007/PartnerControls"/>
    <ds:schemaRef ds:uri="bdd55185-8fc5-4dee-9784-3837121dcfb8"/>
    <ds:schemaRef ds:uri="a49577f5-d955-4798-bc45-f44d265db4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Goodyear</dc:creator>
  <cp:keywords/>
  <dc:description/>
  <cp:lastModifiedBy>T. WHISTON (Castlechurch Primary)</cp:lastModifiedBy>
  <cp:revision>2</cp:revision>
  <dcterms:created xsi:type="dcterms:W3CDTF">2026-02-02T15:05:00Z</dcterms:created>
  <dcterms:modified xsi:type="dcterms:W3CDTF">2026-02-02T15:05:00Z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0x010100BFDBE25470B09941A8EE564696F60D04</vt:lpwstr>
  </property>
</Properties>
</file>